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C39E3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935B446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1B02E" w14:textId="71B33968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F97AE5">
        <w:rPr>
          <w:rFonts w:ascii="Times New Roman" w:hAnsi="Times New Roman"/>
          <w:b/>
          <w:sz w:val="28"/>
          <w:szCs w:val="28"/>
        </w:rPr>
        <w:t>Білокінної</w:t>
      </w:r>
      <w:r w:rsidR="00186B0F">
        <w:rPr>
          <w:rFonts w:ascii="Times New Roman" w:hAnsi="Times New Roman"/>
          <w:b/>
          <w:sz w:val="28"/>
          <w:szCs w:val="28"/>
        </w:rPr>
        <w:t xml:space="preserve"> </w:t>
      </w:r>
      <w:r w:rsidR="00F97AE5">
        <w:rPr>
          <w:rFonts w:ascii="Times New Roman" w:hAnsi="Times New Roman"/>
          <w:b/>
          <w:sz w:val="28"/>
          <w:szCs w:val="28"/>
        </w:rPr>
        <w:t>Любові</w:t>
      </w:r>
      <w:r w:rsidR="00186B0F">
        <w:rPr>
          <w:rFonts w:ascii="Times New Roman" w:hAnsi="Times New Roman"/>
          <w:b/>
          <w:sz w:val="28"/>
          <w:szCs w:val="28"/>
        </w:rPr>
        <w:t xml:space="preserve"> </w:t>
      </w:r>
      <w:r w:rsidR="00F97AE5">
        <w:rPr>
          <w:rFonts w:ascii="Times New Roman" w:hAnsi="Times New Roman"/>
          <w:b/>
          <w:sz w:val="28"/>
          <w:szCs w:val="28"/>
        </w:rPr>
        <w:t>Іванівни</w:t>
      </w:r>
    </w:p>
    <w:p w14:paraId="54E0AAE1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4A084F3B" w14:textId="30AFECB6" w:rsidR="00AE4D19" w:rsidRPr="006D602C" w:rsidRDefault="00AE4D19" w:rsidP="00AE4D1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 w:rsidR="009314BC">
        <w:rPr>
          <w:rFonts w:ascii="Times New Roman" w:hAnsi="Times New Roman"/>
          <w:sz w:val="28"/>
          <w:szCs w:val="28"/>
        </w:rPr>
        <w:t>п’ятої статті 5 Закону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 w:rsidR="006F4F85">
        <w:rPr>
          <w:rFonts w:ascii="Times New Roman" w:hAnsi="Times New Roman"/>
          <w:sz w:val="28"/>
          <w:szCs w:val="28"/>
        </w:rPr>
        <w:t>вертою статті 1 Закону України «</w:t>
      </w:r>
      <w:r w:rsidRPr="002F2E08">
        <w:rPr>
          <w:rFonts w:ascii="Times New Roman" w:hAnsi="Times New Roman"/>
          <w:sz w:val="28"/>
          <w:szCs w:val="28"/>
        </w:rPr>
        <w:t>Про очищення вла</w:t>
      </w:r>
      <w:r w:rsidR="006F4F85">
        <w:rPr>
          <w:rFonts w:ascii="Times New Roman" w:hAnsi="Times New Roman"/>
          <w:sz w:val="28"/>
          <w:szCs w:val="28"/>
        </w:rPr>
        <w:t>ди»</w:t>
      </w:r>
      <w:r w:rsidRPr="002F2E0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року № 563, </w:t>
      </w:r>
      <w:r w:rsidR="00F97AE5">
        <w:rPr>
          <w:rFonts w:ascii="Times New Roman" w:hAnsi="Times New Roman"/>
          <w:b/>
          <w:sz w:val="28"/>
          <w:szCs w:val="28"/>
        </w:rPr>
        <w:t>Виконавчим комітетом Старокостянтинівської міської ради</w:t>
      </w:r>
      <w:r w:rsidR="00264471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</w:t>
      </w:r>
      <w:r w:rsidR="006F4F85">
        <w:rPr>
          <w:rFonts w:ascii="Times New Roman" w:hAnsi="Times New Roman"/>
          <w:color w:val="000000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E1615">
        <w:rPr>
          <w:rFonts w:ascii="Times New Roman" w:hAnsi="Times New Roman"/>
          <w:color w:val="000000"/>
          <w:sz w:val="28"/>
          <w:szCs w:val="28"/>
        </w:rPr>
        <w:t>щодо</w:t>
      </w:r>
      <w:r w:rsidR="00BA2013" w:rsidRPr="00BA2013">
        <w:rPr>
          <w:rFonts w:ascii="Times New Roman" w:hAnsi="Times New Roman"/>
          <w:b/>
          <w:sz w:val="28"/>
          <w:szCs w:val="28"/>
        </w:rPr>
        <w:t xml:space="preserve"> </w:t>
      </w:r>
      <w:r w:rsidR="00F97AE5">
        <w:rPr>
          <w:rFonts w:ascii="Times New Roman" w:hAnsi="Times New Roman"/>
          <w:b/>
          <w:sz w:val="28"/>
          <w:szCs w:val="28"/>
        </w:rPr>
        <w:t>Білокінної Любові Іванівни</w:t>
      </w:r>
      <w:r w:rsidR="00AE1615" w:rsidRPr="00AE1615">
        <w:rPr>
          <w:rFonts w:ascii="Times New Roman" w:hAnsi="Times New Roman"/>
          <w:sz w:val="28"/>
          <w:szCs w:val="28"/>
        </w:rPr>
        <w:t>,</w:t>
      </w:r>
      <w:r w:rsidR="00AE1615">
        <w:rPr>
          <w:rFonts w:ascii="Times New Roman" w:hAnsi="Times New Roman"/>
          <w:sz w:val="28"/>
          <w:szCs w:val="28"/>
        </w:rPr>
        <w:t xml:space="preserve"> </w:t>
      </w:r>
      <w:r w:rsidR="001D647F" w:rsidRPr="006D602C">
        <w:rPr>
          <w:rFonts w:ascii="Times New Roman" w:hAnsi="Times New Roman"/>
          <w:sz w:val="28"/>
          <w:szCs w:val="28"/>
        </w:rPr>
        <w:t>як</w:t>
      </w:r>
      <w:r w:rsidR="00F97AE5">
        <w:rPr>
          <w:rFonts w:ascii="Times New Roman" w:hAnsi="Times New Roman"/>
          <w:sz w:val="28"/>
          <w:szCs w:val="28"/>
        </w:rPr>
        <w:t>а</w:t>
      </w:r>
      <w:r w:rsidR="001D647F" w:rsidRPr="006D602C">
        <w:rPr>
          <w:rFonts w:ascii="Times New Roman" w:hAnsi="Times New Roman"/>
          <w:sz w:val="28"/>
          <w:szCs w:val="28"/>
        </w:rPr>
        <w:t xml:space="preserve"> </w:t>
      </w:r>
      <w:r w:rsidR="007970D1" w:rsidRPr="006D602C">
        <w:rPr>
          <w:rFonts w:ascii="Times New Roman" w:hAnsi="Times New Roman"/>
          <w:sz w:val="28"/>
          <w:szCs w:val="28"/>
        </w:rPr>
        <w:t>перебува</w:t>
      </w:r>
      <w:r w:rsidR="00F97AE5">
        <w:rPr>
          <w:rFonts w:ascii="Times New Roman" w:hAnsi="Times New Roman"/>
          <w:sz w:val="28"/>
          <w:szCs w:val="28"/>
        </w:rPr>
        <w:t>ла</w:t>
      </w:r>
      <w:r w:rsidR="007970D1" w:rsidRPr="006D602C">
        <w:rPr>
          <w:rFonts w:ascii="Times New Roman" w:hAnsi="Times New Roman"/>
          <w:sz w:val="28"/>
          <w:szCs w:val="28"/>
        </w:rPr>
        <w:t xml:space="preserve"> на посаді</w:t>
      </w:r>
      <w:r w:rsidR="000C1BB1" w:rsidRPr="006D602C">
        <w:rPr>
          <w:rFonts w:ascii="Times New Roman" w:hAnsi="Times New Roman"/>
          <w:sz w:val="28"/>
          <w:szCs w:val="28"/>
        </w:rPr>
        <w:t xml:space="preserve"> </w:t>
      </w:r>
      <w:r w:rsidR="00F97AE5">
        <w:rPr>
          <w:rFonts w:ascii="Times New Roman" w:hAnsi="Times New Roman"/>
          <w:sz w:val="28"/>
          <w:szCs w:val="28"/>
        </w:rPr>
        <w:t xml:space="preserve">завідувача відділу опіки та піклування над дітьми сиротами  та дітьми, позбавленими батьківського піклування служби у справах дітей виконавчого комітету </w:t>
      </w:r>
      <w:r w:rsidR="00F97AE5" w:rsidRPr="00F97AE5">
        <w:rPr>
          <w:rFonts w:ascii="Times New Roman" w:hAnsi="Times New Roman"/>
          <w:sz w:val="28"/>
          <w:szCs w:val="28"/>
        </w:rPr>
        <w:t>Старокостянтинівської міської ради</w:t>
      </w:r>
      <w:r w:rsidR="00F97AE5">
        <w:rPr>
          <w:rFonts w:ascii="Times New Roman" w:hAnsi="Times New Roman"/>
          <w:sz w:val="28"/>
          <w:szCs w:val="28"/>
        </w:rPr>
        <w:t>.</w:t>
      </w:r>
    </w:p>
    <w:p w14:paraId="3BD46DF0" w14:textId="77777777" w:rsidR="00AE4D19" w:rsidRPr="00AC3253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8A726B" w14:textId="16A92100" w:rsidR="00AE4D19" w:rsidRPr="002F2E08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BF2DBC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до </w:t>
      </w:r>
      <w:r w:rsidR="00B5376D">
        <w:rPr>
          <w:rFonts w:ascii="Times New Roman" w:hAnsi="Times New Roman"/>
          <w:b/>
          <w:sz w:val="28"/>
          <w:szCs w:val="28"/>
        </w:rPr>
        <w:t>Білокінної Л.І.</w:t>
      </w:r>
      <w:bookmarkStart w:id="0" w:name="_GoBack"/>
      <w:bookmarkEnd w:id="0"/>
      <w:r w:rsidRPr="006D602C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</w:t>
      </w:r>
      <w:r w:rsidR="009314BC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>.</w:t>
      </w:r>
    </w:p>
    <w:sectPr w:rsidR="00AE4D19" w:rsidRPr="002F2E08" w:rsidSect="001D677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C1BB1"/>
    <w:rsid w:val="001754BC"/>
    <w:rsid w:val="00186B0F"/>
    <w:rsid w:val="001D647F"/>
    <w:rsid w:val="001D6777"/>
    <w:rsid w:val="001E75EE"/>
    <w:rsid w:val="00226BAC"/>
    <w:rsid w:val="00264471"/>
    <w:rsid w:val="002F2E08"/>
    <w:rsid w:val="00325E13"/>
    <w:rsid w:val="00384CFC"/>
    <w:rsid w:val="00467699"/>
    <w:rsid w:val="0055583E"/>
    <w:rsid w:val="005A0457"/>
    <w:rsid w:val="006265FC"/>
    <w:rsid w:val="00651F7D"/>
    <w:rsid w:val="006526FF"/>
    <w:rsid w:val="00655B13"/>
    <w:rsid w:val="00685755"/>
    <w:rsid w:val="006D347B"/>
    <w:rsid w:val="006D602C"/>
    <w:rsid w:val="006F4F85"/>
    <w:rsid w:val="007654D7"/>
    <w:rsid w:val="007970D1"/>
    <w:rsid w:val="007F71B7"/>
    <w:rsid w:val="00854388"/>
    <w:rsid w:val="008A0460"/>
    <w:rsid w:val="009314BC"/>
    <w:rsid w:val="00945E84"/>
    <w:rsid w:val="00986B23"/>
    <w:rsid w:val="00A23DE0"/>
    <w:rsid w:val="00AB4139"/>
    <w:rsid w:val="00AC3253"/>
    <w:rsid w:val="00AE1615"/>
    <w:rsid w:val="00AE4D19"/>
    <w:rsid w:val="00B5376D"/>
    <w:rsid w:val="00B76F36"/>
    <w:rsid w:val="00B775E1"/>
    <w:rsid w:val="00B864A5"/>
    <w:rsid w:val="00BA2013"/>
    <w:rsid w:val="00BB20D5"/>
    <w:rsid w:val="00BE3F2B"/>
    <w:rsid w:val="00BF2DBC"/>
    <w:rsid w:val="00C36DAC"/>
    <w:rsid w:val="00E94521"/>
    <w:rsid w:val="00F12F62"/>
    <w:rsid w:val="00F9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8BE"/>
  <w15:docId w15:val="{1CEE5DB8-E444-41E1-8F47-EC2A5F8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8A00E-0DB4-4AC2-8DFA-B296CD18E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03C4F-968F-4E3F-A2DB-63F5FB7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6B9F9-B8D9-4874-B144-50DEDBF8E17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Тетяна Анатоліївна</dc:creator>
  <cp:keywords/>
  <dc:description/>
  <cp:lastModifiedBy>Фірманюк Ірина Сергіївна</cp:lastModifiedBy>
  <cp:revision>14</cp:revision>
  <dcterms:created xsi:type="dcterms:W3CDTF">2024-06-05T08:30:00Z</dcterms:created>
  <dcterms:modified xsi:type="dcterms:W3CDTF">2024-10-01T07:34:00Z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